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5d9bc22dd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fc62249b5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Tczewska,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974ca5a8b4d48" /><Relationship Type="http://schemas.openxmlformats.org/officeDocument/2006/relationships/numbering" Target="/word/numbering.xml" Id="R5b41b2b8f75c4e29" /><Relationship Type="http://schemas.openxmlformats.org/officeDocument/2006/relationships/settings" Target="/word/settings.xml" Id="R18aa5b3e797d48d1" /><Relationship Type="http://schemas.openxmlformats.org/officeDocument/2006/relationships/image" Target="/word/media/73287ab5-ac4f-4808-93cd-7a2febc6988a.png" Id="R973fc62249b5442a" /></Relationships>
</file>