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f7ac433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2358e490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Wiewiorowska,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968c579f24fb7" /><Relationship Type="http://schemas.openxmlformats.org/officeDocument/2006/relationships/numbering" Target="/word/numbering.xml" Id="Ra990d8e5e0444cbc" /><Relationship Type="http://schemas.openxmlformats.org/officeDocument/2006/relationships/settings" Target="/word/settings.xml" Id="R423c1bc58d294431" /><Relationship Type="http://schemas.openxmlformats.org/officeDocument/2006/relationships/image" Target="/word/media/7f02c30b-b7fb-4432-a858-fa9edceb2739.png" Id="R3d32358e49084c5b" /></Relationships>
</file>