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01283ebf1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237320e40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c050e35924f7e" /><Relationship Type="http://schemas.openxmlformats.org/officeDocument/2006/relationships/numbering" Target="/word/numbering.xml" Id="Rdef3a474409a4dcf" /><Relationship Type="http://schemas.openxmlformats.org/officeDocument/2006/relationships/settings" Target="/word/settings.xml" Id="Rd2399d44a8864ca2" /><Relationship Type="http://schemas.openxmlformats.org/officeDocument/2006/relationships/image" Target="/word/media/76de0ce0-8301-41da-b5ac-8a8e898f941d.png" Id="R68c237320e404454" /></Relationships>
</file>