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94f09469d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181276e5f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Dacharzow,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1811018674841" /><Relationship Type="http://schemas.openxmlformats.org/officeDocument/2006/relationships/numbering" Target="/word/numbering.xml" Id="R46622508db134096" /><Relationship Type="http://schemas.openxmlformats.org/officeDocument/2006/relationships/settings" Target="/word/settings.xml" Id="R7a6699e38e004f66" /><Relationship Type="http://schemas.openxmlformats.org/officeDocument/2006/relationships/image" Target="/word/media/368be6ae-82a3-480a-95b1-b6991b6f203f.png" Id="R0ec181276e5f48dc" /></Relationships>
</file>