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b516a674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e641f4772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aa623743d4132" /><Relationship Type="http://schemas.openxmlformats.org/officeDocument/2006/relationships/numbering" Target="/word/numbering.xml" Id="R1c413ba100ba4a93" /><Relationship Type="http://schemas.openxmlformats.org/officeDocument/2006/relationships/settings" Target="/word/settings.xml" Id="R52b3ba61b99546a0" /><Relationship Type="http://schemas.openxmlformats.org/officeDocument/2006/relationships/image" Target="/word/media/44e991b3-3aa1-4ff6-8a82-7c1a947d1294.png" Id="Rbefe641f47724f16" /></Relationships>
</file>