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a9d01f314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1b9c04be3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35051c18f4802" /><Relationship Type="http://schemas.openxmlformats.org/officeDocument/2006/relationships/numbering" Target="/word/numbering.xml" Id="R6ad4fbf94f53401f" /><Relationship Type="http://schemas.openxmlformats.org/officeDocument/2006/relationships/settings" Target="/word/settings.xml" Id="R99f89f8ccffd46f6" /><Relationship Type="http://schemas.openxmlformats.org/officeDocument/2006/relationships/image" Target="/word/media/b0a1a967-500a-4608-9978-8a5d67a28154.png" Id="Rdf71b9c04be34689" /></Relationships>
</file>