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3e76af88e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e00ee4da3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9a9f2a45a4702" /><Relationship Type="http://schemas.openxmlformats.org/officeDocument/2006/relationships/numbering" Target="/word/numbering.xml" Id="R9e13485bed694626" /><Relationship Type="http://schemas.openxmlformats.org/officeDocument/2006/relationships/settings" Target="/word/settings.xml" Id="R59a1df35411545fa" /><Relationship Type="http://schemas.openxmlformats.org/officeDocument/2006/relationships/image" Target="/word/media/270753e2-2a51-4c92-b765-503d6eb8b1f9.png" Id="R2ede00ee4da34ff6" /></Relationships>
</file>