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77c29f77da45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33d3222ba941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Daniszyn,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4d94d60c1249de" /><Relationship Type="http://schemas.openxmlformats.org/officeDocument/2006/relationships/numbering" Target="/word/numbering.xml" Id="R23190f3ea42e41ce" /><Relationship Type="http://schemas.openxmlformats.org/officeDocument/2006/relationships/settings" Target="/word/settings.xml" Id="Rd6713045a1884f3c" /><Relationship Type="http://schemas.openxmlformats.org/officeDocument/2006/relationships/image" Target="/word/media/da2bc44e-9b0c-49f3-baaf-adc2cec643df.png" Id="Ra233d3222ba941ea" /></Relationships>
</file>