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600628a8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b1b32042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09c97ee884fb0" /><Relationship Type="http://schemas.openxmlformats.org/officeDocument/2006/relationships/numbering" Target="/word/numbering.xml" Id="R8656696ca39e4073" /><Relationship Type="http://schemas.openxmlformats.org/officeDocument/2006/relationships/settings" Target="/word/settings.xml" Id="R74bc20de6d7447d9" /><Relationship Type="http://schemas.openxmlformats.org/officeDocument/2006/relationships/image" Target="/word/media/26f36b6a-ba49-4739-bd8e-4534bf528d00.png" Id="Rd088b1b3204246a3" /></Relationships>
</file>