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a1eb0f323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9ad6f5cc6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c0bef3a3d4875" /><Relationship Type="http://schemas.openxmlformats.org/officeDocument/2006/relationships/numbering" Target="/word/numbering.xml" Id="Racd14704c13143aa" /><Relationship Type="http://schemas.openxmlformats.org/officeDocument/2006/relationships/settings" Target="/word/settings.xml" Id="R93e605601dcc42d4" /><Relationship Type="http://schemas.openxmlformats.org/officeDocument/2006/relationships/image" Target="/word/media/d6598af7-b054-4e46-bdd1-89ffdc5042c6.png" Id="R3e89ad6f5cc64c62" /></Relationships>
</file>