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194f72ca4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f0fb756d6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2fe6bfb0a4cb5" /><Relationship Type="http://schemas.openxmlformats.org/officeDocument/2006/relationships/numbering" Target="/word/numbering.xml" Id="Rcda6eead5adb4cb2" /><Relationship Type="http://schemas.openxmlformats.org/officeDocument/2006/relationships/settings" Target="/word/settings.xml" Id="Radb1a09aac864128" /><Relationship Type="http://schemas.openxmlformats.org/officeDocument/2006/relationships/image" Target="/word/media/a050734e-8925-4b06-99bf-5ce0aea774b4.png" Id="R577f0fb756d64e7e" /></Relationships>
</file>