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dd232ca35c4f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21f9f886b041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Dawidowce,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592678d56045b2" /><Relationship Type="http://schemas.openxmlformats.org/officeDocument/2006/relationships/numbering" Target="/word/numbering.xml" Id="R160d14319c604eb9" /><Relationship Type="http://schemas.openxmlformats.org/officeDocument/2006/relationships/settings" Target="/word/settings.xml" Id="R367f02f009aa4ea1" /><Relationship Type="http://schemas.openxmlformats.org/officeDocument/2006/relationships/image" Target="/word/media/3be10ae2-04fa-40e7-8b5a-9598b6797498.png" Id="Rf321f9f886b041c9" /></Relationships>
</file>