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73f6fbfb5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3addbe940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aee4b037c4d98" /><Relationship Type="http://schemas.openxmlformats.org/officeDocument/2006/relationships/numbering" Target="/word/numbering.xml" Id="Ra3d27ed3cf134dd2" /><Relationship Type="http://schemas.openxmlformats.org/officeDocument/2006/relationships/settings" Target="/word/settings.xml" Id="Rb860fcff3ab34a2c" /><Relationship Type="http://schemas.openxmlformats.org/officeDocument/2006/relationships/image" Target="/word/media/be43f6b0-8441-4096-8a4d-658e8dba2a68.png" Id="Rb1c3addbe94049a6" /></Relationships>
</file>