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c25b6468d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a55ec6ced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e8ac000ca4671" /><Relationship Type="http://schemas.openxmlformats.org/officeDocument/2006/relationships/numbering" Target="/word/numbering.xml" Id="Rfe440d2779934275" /><Relationship Type="http://schemas.openxmlformats.org/officeDocument/2006/relationships/settings" Target="/word/settings.xml" Id="Rdd5730e1425941d4" /><Relationship Type="http://schemas.openxmlformats.org/officeDocument/2006/relationships/image" Target="/word/media/421695ad-b661-4443-910b-a2aaa6350f44.png" Id="R1efa55ec6ced4ed5" /></Relationships>
</file>