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a4e351863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02aa11b2f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c375dcde04553" /><Relationship Type="http://schemas.openxmlformats.org/officeDocument/2006/relationships/numbering" Target="/word/numbering.xml" Id="R84792150d1734cc0" /><Relationship Type="http://schemas.openxmlformats.org/officeDocument/2006/relationships/settings" Target="/word/settings.xml" Id="R130f2ee289c74f9b" /><Relationship Type="http://schemas.openxmlformats.org/officeDocument/2006/relationships/image" Target="/word/media/22249157-e3d4-4352-a649-554b5356d075.png" Id="Rdbe02aa11b2f416f" /></Relationships>
</file>