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0b6d1da5a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6ae6eb870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cea6a320f48ce" /><Relationship Type="http://schemas.openxmlformats.org/officeDocument/2006/relationships/numbering" Target="/word/numbering.xml" Id="R3f2d64d11ef94440" /><Relationship Type="http://schemas.openxmlformats.org/officeDocument/2006/relationships/settings" Target="/word/settings.xml" Id="Rcbcc88bc2c8a4353" /><Relationship Type="http://schemas.openxmlformats.org/officeDocument/2006/relationships/image" Target="/word/media/4fbe25f1-e91d-4701-babc-ff2556c09612.png" Id="R5916ae6eb8704623" /></Relationships>
</file>