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223cc92e0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8f154e9df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4119a7b7e46d7" /><Relationship Type="http://schemas.openxmlformats.org/officeDocument/2006/relationships/numbering" Target="/word/numbering.xml" Id="R2d09adac177742d2" /><Relationship Type="http://schemas.openxmlformats.org/officeDocument/2006/relationships/settings" Target="/word/settings.xml" Id="Rba4a01f68c4e4ce7" /><Relationship Type="http://schemas.openxmlformats.org/officeDocument/2006/relationships/image" Target="/word/media/86fdfb71-53a7-4f13-86dc-038ca21fec7d.png" Id="R5be8f154e9df4112" /></Relationships>
</file>