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48da1a28d348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bc690077e245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Deborzyczka,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45db87206f4266" /><Relationship Type="http://schemas.openxmlformats.org/officeDocument/2006/relationships/numbering" Target="/word/numbering.xml" Id="R53e18ed20069496e" /><Relationship Type="http://schemas.openxmlformats.org/officeDocument/2006/relationships/settings" Target="/word/settings.xml" Id="Ra6cfa751b5894511" /><Relationship Type="http://schemas.openxmlformats.org/officeDocument/2006/relationships/image" Target="/word/media/37eb658a-3b6f-4937-a132-849b19e1f23f.png" Id="R9dbc690077e24526" /></Relationships>
</file>