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8438896c3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e0cb2ee62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ad02ed3d64ebd" /><Relationship Type="http://schemas.openxmlformats.org/officeDocument/2006/relationships/numbering" Target="/word/numbering.xml" Id="R1a2942ba02134bcb" /><Relationship Type="http://schemas.openxmlformats.org/officeDocument/2006/relationships/settings" Target="/word/settings.xml" Id="R5d5b189635304287" /><Relationship Type="http://schemas.openxmlformats.org/officeDocument/2006/relationships/image" Target="/word/media/e179e99d-0fb3-4a1d-9c82-ba06eee6ce9c.png" Id="R8fbe0cb2ee6244ad" /></Relationships>
</file>