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f3e5f1a7a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9f4e62e79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8c52f925d49d3" /><Relationship Type="http://schemas.openxmlformats.org/officeDocument/2006/relationships/numbering" Target="/word/numbering.xml" Id="Rfea78c5311594c14" /><Relationship Type="http://schemas.openxmlformats.org/officeDocument/2006/relationships/settings" Target="/word/settings.xml" Id="R3f5effd99d1b4188" /><Relationship Type="http://schemas.openxmlformats.org/officeDocument/2006/relationships/image" Target="/word/media/2b0340f7-cae3-4d48-a70c-ed72582de782.png" Id="Rfce9f4e62e794f76" /></Relationships>
</file>