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e8ac4fd80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bc36d7f74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b277303b9446d" /><Relationship Type="http://schemas.openxmlformats.org/officeDocument/2006/relationships/numbering" Target="/word/numbering.xml" Id="R7ba86bf7012f42a4" /><Relationship Type="http://schemas.openxmlformats.org/officeDocument/2006/relationships/settings" Target="/word/settings.xml" Id="R19982a7070f448df" /><Relationship Type="http://schemas.openxmlformats.org/officeDocument/2006/relationships/image" Target="/word/media/ad30843b-bb19-4d15-95c1-faafc9e2cf92.png" Id="Rc5dbc36d7f744c2e" /></Relationships>
</file>