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c1666d866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6065d2540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81d9a41ee44f3" /><Relationship Type="http://schemas.openxmlformats.org/officeDocument/2006/relationships/numbering" Target="/word/numbering.xml" Id="Rdd4f45f53d2440d8" /><Relationship Type="http://schemas.openxmlformats.org/officeDocument/2006/relationships/settings" Target="/word/settings.xml" Id="Ra8dd17c43d7a4c23" /><Relationship Type="http://schemas.openxmlformats.org/officeDocument/2006/relationships/image" Target="/word/media/7083fbea-00d6-4dc7-aaaa-c31c29b6adc5.png" Id="R3386065d25404ead" /></Relationships>
</file>