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b1050d1c2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80c6e69b4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1b6e9cff24dcf" /><Relationship Type="http://schemas.openxmlformats.org/officeDocument/2006/relationships/numbering" Target="/word/numbering.xml" Id="Rbdc0f6a5c3f94e02" /><Relationship Type="http://schemas.openxmlformats.org/officeDocument/2006/relationships/settings" Target="/word/settings.xml" Id="R796545b412704ef9" /><Relationship Type="http://schemas.openxmlformats.org/officeDocument/2006/relationships/image" Target="/word/media/01e45435-bb4b-4070-b359-212d218f81ef.png" Id="Rb2580c6e69b4433b" /></Relationships>
</file>