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b72f1ca2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9f7cdf244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84b5e04e74520" /><Relationship Type="http://schemas.openxmlformats.org/officeDocument/2006/relationships/numbering" Target="/word/numbering.xml" Id="R3f7c91e9a9e54e53" /><Relationship Type="http://schemas.openxmlformats.org/officeDocument/2006/relationships/settings" Target="/word/settings.xml" Id="R98d281daa4ed40b2" /><Relationship Type="http://schemas.openxmlformats.org/officeDocument/2006/relationships/image" Target="/word/media/3ded3f8d-2594-4671-bc5c-c6739d2a684d.png" Id="R7b99f7cdf2444f42" /></Relationships>
</file>