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d4d483df2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88911aa2e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1831e44a449b9" /><Relationship Type="http://schemas.openxmlformats.org/officeDocument/2006/relationships/numbering" Target="/word/numbering.xml" Id="R29598beaba7943e7" /><Relationship Type="http://schemas.openxmlformats.org/officeDocument/2006/relationships/settings" Target="/word/settings.xml" Id="R505a8d3955a24cc0" /><Relationship Type="http://schemas.openxmlformats.org/officeDocument/2006/relationships/image" Target="/word/media/a9d6bdf5-2fb3-4b27-89fa-7e932fcfe843.png" Id="Rbfc88911aa2e4df8" /></Relationships>
</file>