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25b030bff74c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bbdfe33dbf40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Dlugochorzele,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f738a79e1649ff" /><Relationship Type="http://schemas.openxmlformats.org/officeDocument/2006/relationships/numbering" Target="/word/numbering.xml" Id="Rb0f5e527105242ea" /><Relationship Type="http://schemas.openxmlformats.org/officeDocument/2006/relationships/settings" Target="/word/settings.xml" Id="R8f93705e1d534126" /><Relationship Type="http://schemas.openxmlformats.org/officeDocument/2006/relationships/image" Target="/word/media/91e9c935-5bb0-4deb-bb12-499687fa8060.png" Id="R7dbbdfe33dbf40d7" /></Relationships>
</file>