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64a3feab0e4a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d307d5a75449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Dlugopole,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33edf8e59840a8" /><Relationship Type="http://schemas.openxmlformats.org/officeDocument/2006/relationships/numbering" Target="/word/numbering.xml" Id="R1fa7d0f690414c6b" /><Relationship Type="http://schemas.openxmlformats.org/officeDocument/2006/relationships/settings" Target="/word/settings.xml" Id="R9a1ff1aa42994a6a" /><Relationship Type="http://schemas.openxmlformats.org/officeDocument/2006/relationships/image" Target="/word/media/6f8691b2-9d01-4f0d-b4e0-25375b0a886c.png" Id="R3cd307d5a7544965" /></Relationships>
</file>