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1ec51902f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3ccf39cfa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9a3bc2f2841b1" /><Relationship Type="http://schemas.openxmlformats.org/officeDocument/2006/relationships/numbering" Target="/word/numbering.xml" Id="R0ba7552721c44987" /><Relationship Type="http://schemas.openxmlformats.org/officeDocument/2006/relationships/settings" Target="/word/settings.xml" Id="Rea985f76b89349fb" /><Relationship Type="http://schemas.openxmlformats.org/officeDocument/2006/relationships/image" Target="/word/media/381bbe65-a8e7-4679-b274-a43cebfddb1b.png" Id="R83f3ccf39cfa4637" /></Relationships>
</file>