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d0f783140d43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2c38cdb42c4b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Dluzniewo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940f6b633844a4" /><Relationship Type="http://schemas.openxmlformats.org/officeDocument/2006/relationships/numbering" Target="/word/numbering.xml" Id="R774e061fee9347c4" /><Relationship Type="http://schemas.openxmlformats.org/officeDocument/2006/relationships/settings" Target="/word/settings.xml" Id="R1ac81164208e4b75" /><Relationship Type="http://schemas.openxmlformats.org/officeDocument/2006/relationships/image" Target="/word/media/8861a61a-c7a0-40ff-a0aa-a9b3b7e0d750.png" Id="Rd92c38cdb42c4bee" /></Relationships>
</file>