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04f107f45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e870b7fb7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Dmochy-Mrozy,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b7b4dd05b44f4" /><Relationship Type="http://schemas.openxmlformats.org/officeDocument/2006/relationships/numbering" Target="/word/numbering.xml" Id="R0f4dfbd99b22441d" /><Relationship Type="http://schemas.openxmlformats.org/officeDocument/2006/relationships/settings" Target="/word/settings.xml" Id="R9adc8b99aba543cc" /><Relationship Type="http://schemas.openxmlformats.org/officeDocument/2006/relationships/image" Target="/word/media/888cd7fa-1f2a-4adc-b9f4-077a581e36c5.png" Id="R425e870b7fb74304" /></Relationships>
</file>