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35b612d9c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6e721ee7b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d928af0e244a1" /><Relationship Type="http://schemas.openxmlformats.org/officeDocument/2006/relationships/numbering" Target="/word/numbering.xml" Id="R8989892cdee746ab" /><Relationship Type="http://schemas.openxmlformats.org/officeDocument/2006/relationships/settings" Target="/word/settings.xml" Id="Rf98eaf6abc37490a" /><Relationship Type="http://schemas.openxmlformats.org/officeDocument/2006/relationships/image" Target="/word/media/2e36d0d6-d139-46ae-9c49-e23180dcc64f.png" Id="R4206e721ee7b42c2" /></Relationships>
</file>