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6857a75fea4e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376b1ffe7143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e649545aaa45d0" /><Relationship Type="http://schemas.openxmlformats.org/officeDocument/2006/relationships/numbering" Target="/word/numbering.xml" Id="Rc5c39c2539ef4db4" /><Relationship Type="http://schemas.openxmlformats.org/officeDocument/2006/relationships/settings" Target="/word/settings.xml" Id="R2a1a086b9448461a" /><Relationship Type="http://schemas.openxmlformats.org/officeDocument/2006/relationships/image" Target="/word/media/6fa2050c-ff94-451a-8d6d-22581a4e58d4.png" Id="R7d376b1ffe7143dd" /></Relationships>
</file>