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b22cb00a924d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45d9c20ca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6c504681b4cba" /><Relationship Type="http://schemas.openxmlformats.org/officeDocument/2006/relationships/numbering" Target="/word/numbering.xml" Id="R371de1be874a4afa" /><Relationship Type="http://schemas.openxmlformats.org/officeDocument/2006/relationships/settings" Target="/word/settings.xml" Id="Ref8804c79e0e442b" /><Relationship Type="http://schemas.openxmlformats.org/officeDocument/2006/relationships/image" Target="/word/media/1d022415-d69e-4c90-b641-140f229aa2a0.png" Id="Rdc445d9c20ca4aab" /></Relationships>
</file>