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dff197495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baeb6793a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12e6e96d94acb" /><Relationship Type="http://schemas.openxmlformats.org/officeDocument/2006/relationships/numbering" Target="/word/numbering.xml" Id="R5f95f442e7ae473f" /><Relationship Type="http://schemas.openxmlformats.org/officeDocument/2006/relationships/settings" Target="/word/settings.xml" Id="R5f750459a77a4b0e" /><Relationship Type="http://schemas.openxmlformats.org/officeDocument/2006/relationships/image" Target="/word/media/7190f16f-8fb8-4086-8c6c-1fd23dffcc21.png" Id="R841baeb6793a45df" /></Relationships>
</file>