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3b0550e24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5952fad0e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b0b89f7914a3e" /><Relationship Type="http://schemas.openxmlformats.org/officeDocument/2006/relationships/numbering" Target="/word/numbering.xml" Id="Rf6f6fb71a458432c" /><Relationship Type="http://schemas.openxmlformats.org/officeDocument/2006/relationships/settings" Target="/word/settings.xml" Id="R5a6e52b0b3b045b8" /><Relationship Type="http://schemas.openxmlformats.org/officeDocument/2006/relationships/image" Target="/word/media/ea624a05-6bb1-410c-b260-b0e0e681bccc.png" Id="Rd855952fad0e4ea8" /></Relationships>
</file>