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63b023c5a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8416928fb42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Dobrzejowice,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ee3910b904335" /><Relationship Type="http://schemas.openxmlformats.org/officeDocument/2006/relationships/numbering" Target="/word/numbering.xml" Id="R6d6264416e764c8c" /><Relationship Type="http://schemas.openxmlformats.org/officeDocument/2006/relationships/settings" Target="/word/settings.xml" Id="Rafddd74ff70b40b2" /><Relationship Type="http://schemas.openxmlformats.org/officeDocument/2006/relationships/image" Target="/word/media/ee62ecc0-83c0-4581-8ee4-af76b512acc7.png" Id="R8cd8416928fb42ce" /></Relationships>
</file>