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6cdf608d8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acae9aacc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b18c848ae443a" /><Relationship Type="http://schemas.openxmlformats.org/officeDocument/2006/relationships/numbering" Target="/word/numbering.xml" Id="R6060d2ae76ff4c7d" /><Relationship Type="http://schemas.openxmlformats.org/officeDocument/2006/relationships/settings" Target="/word/settings.xml" Id="Rb447a7a80bfe43f9" /><Relationship Type="http://schemas.openxmlformats.org/officeDocument/2006/relationships/image" Target="/word/media/db7dc72e-d4c8-47cd-81cd-019efd54bcaf.png" Id="R0f3acae9aacc4142" /></Relationships>
</file>