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c833926c8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6d56352db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bc464467e44df" /><Relationship Type="http://schemas.openxmlformats.org/officeDocument/2006/relationships/numbering" Target="/word/numbering.xml" Id="R09f7670741dd4e36" /><Relationship Type="http://schemas.openxmlformats.org/officeDocument/2006/relationships/settings" Target="/word/settings.xml" Id="R1098a15bab1c4bb8" /><Relationship Type="http://schemas.openxmlformats.org/officeDocument/2006/relationships/image" Target="/word/media/223c525f-173a-4a88-b91f-a62fc11bba0d.png" Id="Ra8c6d56352db42d5" /></Relationships>
</file>