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075eb601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24a1387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7d61c4b04eff" /><Relationship Type="http://schemas.openxmlformats.org/officeDocument/2006/relationships/numbering" Target="/word/numbering.xml" Id="R6f10d5770be44024" /><Relationship Type="http://schemas.openxmlformats.org/officeDocument/2006/relationships/settings" Target="/word/settings.xml" Id="R2357bd82b70c487b" /><Relationship Type="http://schemas.openxmlformats.org/officeDocument/2006/relationships/image" Target="/word/media/2c35c0e7-99ce-4c75-8248-4f48f06ae935.png" Id="R54f024a138784ffe" /></Relationships>
</file>