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6c3104a97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552a39c53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Dobrzyn nad Wisla,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1571412f147f2" /><Relationship Type="http://schemas.openxmlformats.org/officeDocument/2006/relationships/numbering" Target="/word/numbering.xml" Id="R4b14535296ff4f31" /><Relationship Type="http://schemas.openxmlformats.org/officeDocument/2006/relationships/settings" Target="/word/settings.xml" Id="Rc0a63f415b27441b" /><Relationship Type="http://schemas.openxmlformats.org/officeDocument/2006/relationships/image" Target="/word/media/1193dd90-4871-40ce-a750-4126edaf885a.png" Id="Ra46552a39c534398" /></Relationships>
</file>