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8f08f7646b4e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67e6cfc234a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Dobuzek,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4fc1325f643a8" /><Relationship Type="http://schemas.openxmlformats.org/officeDocument/2006/relationships/numbering" Target="/word/numbering.xml" Id="Ra0245c96187e4cd7" /><Relationship Type="http://schemas.openxmlformats.org/officeDocument/2006/relationships/settings" Target="/word/settings.xml" Id="R1f93a96ec4a2410c" /><Relationship Type="http://schemas.openxmlformats.org/officeDocument/2006/relationships/image" Target="/word/media/9ac80886-f151-4c26-abb0-88f6b1b33267.png" Id="Rd0367e6cfc234a28" /></Relationships>
</file>