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d50121e93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d7f6e6252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bff3a5eff422d" /><Relationship Type="http://schemas.openxmlformats.org/officeDocument/2006/relationships/numbering" Target="/word/numbering.xml" Id="Re90b9f782e9141d7" /><Relationship Type="http://schemas.openxmlformats.org/officeDocument/2006/relationships/settings" Target="/word/settings.xml" Id="Rc2f88c9481ca45cb" /><Relationship Type="http://schemas.openxmlformats.org/officeDocument/2006/relationships/image" Target="/word/media/72e59a2b-c109-46fe-8409-e9729d0f68ba.png" Id="R754d7f6e62524443" /></Relationships>
</file>