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d39b4e47e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1f7d12c05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492a6312d4bff" /><Relationship Type="http://schemas.openxmlformats.org/officeDocument/2006/relationships/numbering" Target="/word/numbering.xml" Id="R57d76871bec349c0" /><Relationship Type="http://schemas.openxmlformats.org/officeDocument/2006/relationships/settings" Target="/word/settings.xml" Id="Rbef3afc532d447a4" /><Relationship Type="http://schemas.openxmlformats.org/officeDocument/2006/relationships/image" Target="/word/media/1554a17d-942e-40fa-bbf4-18cf8efdd769.png" Id="Rd161f7d12c054784" /></Relationships>
</file>