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a35b74c6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a49f9b76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dd211066d40ee" /><Relationship Type="http://schemas.openxmlformats.org/officeDocument/2006/relationships/numbering" Target="/word/numbering.xml" Id="Rd38308067ba64e0c" /><Relationship Type="http://schemas.openxmlformats.org/officeDocument/2006/relationships/settings" Target="/word/settings.xml" Id="R52ad1082456d46ee" /><Relationship Type="http://schemas.openxmlformats.org/officeDocument/2006/relationships/image" Target="/word/media/eae02df5-ddcb-4b45-9ea1-f39a3aaff77e.png" Id="R757a49f9b7684347" /></Relationships>
</file>