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88c3cb5e4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d55a81327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71d1899846ec" /><Relationship Type="http://schemas.openxmlformats.org/officeDocument/2006/relationships/numbering" Target="/word/numbering.xml" Id="Rd52aa645f70842a4" /><Relationship Type="http://schemas.openxmlformats.org/officeDocument/2006/relationships/settings" Target="/word/settings.xml" Id="Re8c22c95dd8c47c9" /><Relationship Type="http://schemas.openxmlformats.org/officeDocument/2006/relationships/image" Target="/word/media/b20993f5-bb6b-48bf-a4af-6ba2c7b2ba84.png" Id="R0a2d55a813274b26" /></Relationships>
</file>