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be1b4673c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6bd219b32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5b9b1cfa44699" /><Relationship Type="http://schemas.openxmlformats.org/officeDocument/2006/relationships/numbering" Target="/word/numbering.xml" Id="R8e5e2040535645d8" /><Relationship Type="http://schemas.openxmlformats.org/officeDocument/2006/relationships/settings" Target="/word/settings.xml" Id="Rb85a1f5375064be4" /><Relationship Type="http://schemas.openxmlformats.org/officeDocument/2006/relationships/image" Target="/word/media/6b9db9bb-b0ad-464c-9993-a5137280e55c.png" Id="R50e6bd219b3242b8" /></Relationships>
</file>