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cf7ba8653d40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e55c5d512b48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95e2d1bd4e4ba2" /><Relationship Type="http://schemas.openxmlformats.org/officeDocument/2006/relationships/numbering" Target="/word/numbering.xml" Id="Ra3c1ade5db9a470f" /><Relationship Type="http://schemas.openxmlformats.org/officeDocument/2006/relationships/settings" Target="/word/settings.xml" Id="R927987cdf2e24755" /><Relationship Type="http://schemas.openxmlformats.org/officeDocument/2006/relationships/image" Target="/word/media/eea4186b-efe9-415d-8351-206d79b7fa38.png" Id="R09e55c5d512b480f" /></Relationships>
</file>