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f6da1c2b3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c2e3f93e8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9e3ac11fd4f44" /><Relationship Type="http://schemas.openxmlformats.org/officeDocument/2006/relationships/numbering" Target="/word/numbering.xml" Id="R654bf82679a44673" /><Relationship Type="http://schemas.openxmlformats.org/officeDocument/2006/relationships/settings" Target="/word/settings.xml" Id="R75c953c8d9ac4490" /><Relationship Type="http://schemas.openxmlformats.org/officeDocument/2006/relationships/image" Target="/word/media/a10a3777-5103-4709-a0f1-d0a9736ba228.png" Id="R2f2c2e3f93e84374" /></Relationships>
</file>