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7fc272652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4a95ec3f0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2ee867f0c413e" /><Relationship Type="http://schemas.openxmlformats.org/officeDocument/2006/relationships/numbering" Target="/word/numbering.xml" Id="R61f5933475e743cf" /><Relationship Type="http://schemas.openxmlformats.org/officeDocument/2006/relationships/settings" Target="/word/settings.xml" Id="Rbf4fb2e88ee34bcf" /><Relationship Type="http://schemas.openxmlformats.org/officeDocument/2006/relationships/image" Target="/word/media/5c4247c6-4167-490e-8058-48e6a1dc8901.png" Id="R38e4a95ec3f04420" /></Relationships>
</file>