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f738bcd9e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2fe8eafa1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Dopiewo,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bf1f080fb40b3" /><Relationship Type="http://schemas.openxmlformats.org/officeDocument/2006/relationships/numbering" Target="/word/numbering.xml" Id="Rd7e36bfa53134821" /><Relationship Type="http://schemas.openxmlformats.org/officeDocument/2006/relationships/settings" Target="/word/settings.xml" Id="Rfa8b39c92caf43af" /><Relationship Type="http://schemas.openxmlformats.org/officeDocument/2006/relationships/image" Target="/word/media/2da5ee83-8fa8-492b-b23c-9af9b9502451.png" Id="R0b42fe8eafa14fa6" /></Relationships>
</file>